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VIDYABHARTI COLLEGE OF PHARMACY, AMRAVATI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b05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UNIVERSITY EXAMINATION RESULT ANALYSIS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2024-25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b050"/>
          <w:sz w:val="26"/>
          <w:szCs w:val="26"/>
          <w:u w:val="none"/>
          <w:shd w:fill="auto" w:val="clear"/>
          <w:vertAlign w:val="baseline"/>
          <w:rtl w:val="0"/>
        </w:rPr>
        <w:t xml:space="preserve">(S-202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6"/>
          <w:szCs w:val="26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b050"/>
          <w:sz w:val="26"/>
          <w:szCs w:val="26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Class- M. Pharm Sem-IV (Pharmaceutics)         Class In-charge-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Dr. V. P. Wankhade</w:t>
      </w:r>
      <w:r w:rsidDel="00000000" w:rsidR="00000000" w:rsidRPr="00000000">
        <w:rPr>
          <w:rtl w:val="0"/>
        </w:rPr>
      </w:r>
    </w:p>
    <w:tbl>
      <w:tblPr>
        <w:tblStyle w:val="Table1"/>
        <w:tblW w:w="13176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38"/>
        <w:gridCol w:w="1110"/>
        <w:gridCol w:w="675"/>
        <w:gridCol w:w="1349"/>
        <w:gridCol w:w="623"/>
        <w:gridCol w:w="1349"/>
        <w:gridCol w:w="870"/>
        <w:gridCol w:w="1349"/>
        <w:gridCol w:w="765"/>
        <w:gridCol w:w="1349"/>
        <w:gridCol w:w="950"/>
        <w:gridCol w:w="1349"/>
        <w:tblGridChange w:id="0">
          <w:tblGrid>
            <w:gridCol w:w="1438"/>
            <w:gridCol w:w="1110"/>
            <w:gridCol w:w="675"/>
            <w:gridCol w:w="1349"/>
            <w:gridCol w:w="623"/>
            <w:gridCol w:w="1349"/>
            <w:gridCol w:w="870"/>
            <w:gridCol w:w="1349"/>
            <w:gridCol w:w="765"/>
            <w:gridCol w:w="1349"/>
            <w:gridCol w:w="950"/>
            <w:gridCol w:w="1349"/>
          </w:tblGrid>
        </w:tblGridChange>
      </w:tblGrid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Subject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Students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Above 75%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First Class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Second Class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Dissertation and Research work colloquium (5677), Journal Club (5675), Discussion and Presentation (5676)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093.000000000001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9"/>
        <w:gridCol w:w="2937"/>
        <w:gridCol w:w="1613"/>
        <w:gridCol w:w="1654"/>
        <w:tblGridChange w:id="0">
          <w:tblGrid>
            <w:gridCol w:w="889"/>
            <w:gridCol w:w="2937"/>
            <w:gridCol w:w="1613"/>
            <w:gridCol w:w="1654"/>
          </w:tblGrid>
        </w:tblGridChange>
      </w:tblGrid>
      <w:tr>
        <w:trPr>
          <w:cantSplit w:val="1"/>
          <w:trHeight w:val="269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S.no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 of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53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400</w:t>
            </w:r>
          </w:p>
        </w:tc>
      </w:tr>
      <w:tr>
        <w:trPr>
          <w:cantSplit w:val="1"/>
          <w:trHeight w:val="539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400</w:t>
            </w:r>
          </w:p>
        </w:tc>
      </w:tr>
      <w:tr>
        <w:trPr>
          <w:cantSplit w:val="1"/>
          <w:trHeight w:val="523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400</w:t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Total No. of students Appeared: 15</w:t>
        <w:tab/>
        <w:tab/>
        <w:tab/>
        <w:tab/>
        <w:tab/>
        <w:tab/>
        <w:tab/>
        <w:tab/>
        <w:t xml:space="preserve">Total No. of students Pass:         15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Total No. of students Fail:          00</w:t>
        <w:tab/>
        <w:tab/>
        <w:tab/>
        <w:tab/>
        <w:tab/>
        <w:tab/>
        <w:tab/>
        <w:tab/>
        <w:t xml:space="preserve"> Percentage of students passed:    100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CLASS TEACHER,                                                                                                                          CLASS   COORDINATOR,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VIDYABHARTI COLLEGE OF PHARMACY, AMRAVATI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b05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UNIVERSITY EXAMINATION RESULT ANALYSIS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2024-25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6"/>
          <w:szCs w:val="26"/>
          <w:rtl w:val="0"/>
        </w:rPr>
        <w:t xml:space="preserve">(S-2025)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Class- M. Pharm Sem-II                             Class Coordinator- Dr. V. P. Wankhade</w:t>
      </w:r>
      <w:r w:rsidDel="00000000" w:rsidR="00000000" w:rsidRPr="00000000">
        <w:rPr>
          <w:rtl w:val="0"/>
        </w:rPr>
      </w:r>
    </w:p>
    <w:tbl>
      <w:tblPr>
        <w:tblStyle w:val="Table3"/>
        <w:tblW w:w="1297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68"/>
        <w:gridCol w:w="1036"/>
        <w:gridCol w:w="704"/>
        <w:gridCol w:w="821"/>
        <w:gridCol w:w="664"/>
        <w:gridCol w:w="835"/>
        <w:gridCol w:w="990"/>
        <w:gridCol w:w="1170"/>
        <w:gridCol w:w="1153"/>
        <w:gridCol w:w="1260"/>
        <w:gridCol w:w="912"/>
        <w:gridCol w:w="1260"/>
        <w:tblGridChange w:id="0">
          <w:tblGrid>
            <w:gridCol w:w="2168"/>
            <w:gridCol w:w="1036"/>
            <w:gridCol w:w="704"/>
            <w:gridCol w:w="821"/>
            <w:gridCol w:w="664"/>
            <w:gridCol w:w="835"/>
            <w:gridCol w:w="990"/>
            <w:gridCol w:w="1170"/>
            <w:gridCol w:w="1153"/>
            <w:gridCol w:w="1260"/>
            <w:gridCol w:w="912"/>
            <w:gridCol w:w="1260"/>
          </w:tblGrid>
        </w:tblGridChange>
      </w:tblGrid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Subject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Total Students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Above 75%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First Class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Second Class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Mole. Pharmaceutics(5616)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spacing w:after="0" w:line="240" w:lineRule="auto"/>
              <w:ind w:left="0" w:firstLine="0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Adv. Biopharmaceutics (5617)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87.50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26.25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CADD (5618)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93.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53.33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Cosmectics &amp; Cosmoceuticsls (5619)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6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93.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86.66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43.75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Practical -II, (5620)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spacing w:after="0" w:line="240" w:lineRule="auto"/>
              <w:ind w:left="2" w:hanging="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7019.000000000001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2"/>
        <w:gridCol w:w="2124"/>
        <w:gridCol w:w="1170"/>
        <w:gridCol w:w="1200"/>
        <w:gridCol w:w="1883"/>
        <w:tblGridChange w:id="0">
          <w:tblGrid>
            <w:gridCol w:w="642"/>
            <w:gridCol w:w="2124"/>
            <w:gridCol w:w="1170"/>
            <w:gridCol w:w="1200"/>
            <w:gridCol w:w="1883"/>
          </w:tblGrid>
        </w:tblGridChange>
      </w:tblGrid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S.no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MARKS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OUT OF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d0d0d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d0d0d"/>
                <w:sz w:val="20"/>
                <w:szCs w:val="20"/>
                <w:rtl w:val="0"/>
              </w:rPr>
              <w:t xml:space="preserve">ISHIKA BIJORE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SHRADHA MALPANI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8.92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 No. of students Appeared: 16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 No. of students Pass:         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 No. of students ATKT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Percentage of students Passed: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87.5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%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 TEACHER,                                                                                                                                    CLASS   COORDINATOR,</w:t>
        <w:tab/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  <w:ind w:left="-1"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0"/>
      <w:spacing w:after="200" w:line="276" w:lineRule="auto"/>
      <w:ind w:left="720" w:right="0" w:leftChars="-1" w:rightChars="0" w:hanging="1" w:firstLineChars="-1"/>
      <w:contextualSpacing w:val="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0"/>
      <w:spacing w:after="0" w:line="240" w:lineRule="auto"/>
      <w:ind w:left="-1" w:right="0" w:leftChars="-1" w:rightChars="0" w:hanging="1" w:firstLineChars="-1"/>
      <w:textDirection w:val="lrTb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Header">
    <w:name w:val="Header"/>
    <w:basedOn w:val="Normal"/>
    <w:next w:val="Header"/>
    <w:autoRedefine w:val="0"/>
    <w:hidden w:val="0"/>
    <w:qFormat w:val="0"/>
    <w:pPr>
      <w:suppressAutoHyphens w:val="0"/>
      <w:spacing w:after="0" w:line="240" w:lineRule="auto"/>
      <w:ind w:left="-1" w:right="0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0"/>
    <w:pPr>
      <w:suppressAutoHyphens w:val="0"/>
      <w:spacing w:after="0" w:line="240" w:lineRule="auto"/>
      <w:ind w:left="-1" w:right="0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0">
    <w:name w:val=""/>
    <w:basedOn w:val="TableNormal"/>
    <w:next w:val="0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0"/>
      <w:tblStyleRowBandSize w:val="1"/>
      <w:tblStyleColBandSize w:val="1"/>
      <w:jc w:val="left"/>
    </w:tblPr>
  </w:style>
  <w:style w:type="table" w:styleId="1">
    <w:name w:val=""/>
    <w:basedOn w:val="TableNormal"/>
    <w:next w:val="1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1"/>
      <w:tblStyleRowBandSize w:val="1"/>
      <w:tblStyleColBandSize w:val="1"/>
      <w:jc w:val="left"/>
    </w:tblPr>
  </w:style>
  <w:style w:type="table" w:styleId="2">
    <w:name w:val=""/>
    <w:basedOn w:val="TableNormal"/>
    <w:next w:val="2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2"/>
      <w:tblStyleRowBandSize w:val="1"/>
      <w:tblStyleColBandSize w:val="1"/>
      <w:jc w:val="left"/>
    </w:tblPr>
  </w:style>
  <w:style w:type="table" w:styleId="3">
    <w:name w:val=""/>
    <w:basedOn w:val="TableNormal"/>
    <w:next w:val="3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3"/>
      <w:tblStyleRowBandSize w:val="1"/>
      <w:tblStyleColBandSize w:val="1"/>
      <w:jc w:val="left"/>
    </w:tblPr>
  </w:style>
  <w:style w:type="table" w:styleId="4">
    <w:name w:val=""/>
    <w:basedOn w:val="TableNormal"/>
    <w:next w:val="4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4"/>
      <w:tblStyleRowBandSize w:val="1"/>
      <w:tblStyleColBandSize w:val="1"/>
      <w:jc w:val="left"/>
    </w:tblPr>
  </w:style>
  <w:style w:type="table" w:styleId="5">
    <w:name w:val=""/>
    <w:basedOn w:val="TableNormal"/>
    <w:next w:val="5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5"/>
      <w:tblStyleRowBandSize w:val="1"/>
      <w:tblStyleColBandSize w:val="1"/>
      <w:jc w:val="left"/>
    </w:tblPr>
  </w:style>
  <w:style w:type="table" w:styleId="6">
    <w:name w:val=""/>
    <w:basedOn w:val="TableNormal"/>
    <w:next w:val="6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6"/>
      <w:tblStyleRowBandSize w:val="1"/>
      <w:tblStyleColBandSize w:val="1"/>
      <w:jc w:val="left"/>
    </w:tblPr>
  </w:style>
  <w:style w:type="table" w:styleId="7">
    <w:name w:val=""/>
    <w:basedOn w:val="TableNormal"/>
    <w:next w:val="7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7"/>
      <w:tblStyleRowBandSize w:val="1"/>
      <w:tblStyleColBandSize w:val="1"/>
      <w:jc w:val="left"/>
    </w:tblPr>
  </w:style>
  <w:style w:type="table" w:styleId="8">
    <w:name w:val=""/>
    <w:basedOn w:val="TableNormal"/>
    <w:next w:val="8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8"/>
      <w:tblStyleRowBandSize w:val="1"/>
      <w:tblStyleColBandSize w:val="1"/>
      <w:jc w:val="left"/>
    </w:tblPr>
  </w:style>
  <w:style w:type="table" w:styleId="9">
    <w:name w:val=""/>
    <w:basedOn w:val="TableNormal"/>
    <w:next w:val="9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9"/>
      <w:tblStyleRowBandSize w:val="1"/>
      <w:tblStyleColBandSize w:val="1"/>
      <w:jc w:val="left"/>
    </w:tblPr>
  </w:style>
  <w:style w:type="table" w:styleId="10">
    <w:name w:val=""/>
    <w:basedOn w:val="TableNormal"/>
    <w:next w:val="10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10"/>
      <w:tblStyleRowBandSize w:val="1"/>
      <w:tblStyleColBandSize w:val="1"/>
      <w:jc w:val="left"/>
    </w:tblPr>
  </w:style>
  <w:style w:type="table" w:styleId="">
    <w:name w:val=""/>
    <w:basedOn w:val="TableNormal"/>
    <w:next w:val="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"/>
      <w:tblStyleRowBandSize w:val="1"/>
      <w:tblStyleColBandSize w:val="1"/>
      <w:jc w:val="left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76" w:lineRule="auto"/>
      <w:ind w:left="-1" w:hanging="1"/>
    </w:pPr>
    <w:rPr>
      <w:rFonts w:ascii="Georgia" w:cs="Georgia" w:eastAsia="Georgia" w:hAnsi="Georgia"/>
      <w:i w:val="1"/>
      <w:color w:val="666666"/>
      <w:sz w:val="48"/>
      <w:szCs w:val="48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2022-10-21T08:01:00Z</dcterms:created>
  <dc:creator>Main</dc:creator>
</cp:coreProperties>
</file>